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B9" w:rsidRPr="009E26B9" w:rsidRDefault="009E26B9" w:rsidP="009E26B9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8"/>
          <w:szCs w:val="28"/>
        </w:rPr>
      </w:pPr>
      <w:r w:rsidRPr="009E26B9">
        <w:rPr>
          <w:rFonts w:ascii="Arial" w:eastAsia="Times New Roman" w:hAnsi="Arial" w:cs="Times New Roman"/>
          <w:b/>
          <w:sz w:val="28"/>
          <w:szCs w:val="28"/>
        </w:rPr>
        <w:t>Приложение 4.1.</w:t>
      </w:r>
    </w:p>
    <w:p w:rsidR="009E26B9" w:rsidRPr="009E26B9" w:rsidRDefault="009E26B9" w:rsidP="009E26B9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i/>
          <w:sz w:val="24"/>
          <w:szCs w:val="24"/>
        </w:rPr>
      </w:pPr>
      <w:r w:rsidRPr="009E26B9">
        <w:rPr>
          <w:rFonts w:ascii="Arial" w:eastAsia="Times New Roman" w:hAnsi="Arial" w:cs="Times New Roman"/>
          <w:i/>
          <w:sz w:val="24"/>
          <w:szCs w:val="24"/>
        </w:rPr>
        <w:t xml:space="preserve">Пример простой формы оценки заявки по </w:t>
      </w:r>
      <w:proofErr w:type="spellStart"/>
      <w:r w:rsidRPr="009E26B9">
        <w:rPr>
          <w:rFonts w:ascii="Arial" w:eastAsia="Times New Roman" w:hAnsi="Arial" w:cs="Times New Roman"/>
          <w:i/>
          <w:sz w:val="24"/>
          <w:szCs w:val="24"/>
        </w:rPr>
        <w:t>четырехбальной</w:t>
      </w:r>
      <w:proofErr w:type="spellEnd"/>
      <w:r w:rsidRPr="009E26B9">
        <w:rPr>
          <w:rFonts w:ascii="Arial" w:eastAsia="Times New Roman" w:hAnsi="Arial" w:cs="Times New Roman"/>
          <w:i/>
          <w:sz w:val="24"/>
          <w:szCs w:val="24"/>
        </w:rPr>
        <w:t xml:space="preserve"> системе</w:t>
      </w:r>
    </w:p>
    <w:p w:rsidR="009E26B9" w:rsidRPr="009E26B9" w:rsidRDefault="009E26B9" w:rsidP="009E26B9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0"/>
          <w:szCs w:val="20"/>
        </w:rPr>
      </w:pPr>
    </w:p>
    <w:p w:rsidR="009E26B9" w:rsidRPr="009E26B9" w:rsidRDefault="009E26B9" w:rsidP="009E26B9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0"/>
          <w:szCs w:val="20"/>
        </w:rPr>
      </w:pPr>
    </w:p>
    <w:p w:rsidR="009E26B9" w:rsidRPr="009E26B9" w:rsidRDefault="009E26B9" w:rsidP="009E26B9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0"/>
          <w:szCs w:val="20"/>
        </w:rPr>
      </w:pPr>
      <w:r w:rsidRPr="009E26B9">
        <w:rPr>
          <w:rFonts w:ascii="Arial" w:eastAsia="Times New Roman" w:hAnsi="Arial" w:cs="Times New Roman"/>
          <w:b/>
          <w:sz w:val="20"/>
          <w:szCs w:val="20"/>
        </w:rPr>
        <w:t xml:space="preserve">ФОРМА ОЦЕНКИ ЗАЯВОК </w:t>
      </w: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</w:rPr>
      </w:pP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</w:rPr>
      </w:pPr>
      <w:r w:rsidRPr="009E26B9">
        <w:rPr>
          <w:rFonts w:ascii="Arial" w:eastAsia="Times New Roman" w:hAnsi="Arial" w:cs="Times New Roman"/>
          <w:b/>
          <w:sz w:val="20"/>
          <w:szCs w:val="20"/>
        </w:rPr>
        <w:t>Проект: ________________________________________________________________</w:t>
      </w: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</w:rPr>
      </w:pPr>
    </w:p>
    <w:p w:rsidR="009E26B9" w:rsidRPr="009E26B9" w:rsidRDefault="009E26B9" w:rsidP="009E26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26B9">
        <w:rPr>
          <w:rFonts w:ascii="Arial" w:eastAsia="Times New Roman" w:hAnsi="Arial" w:cs="Times New Roman"/>
          <w:b/>
          <w:sz w:val="20"/>
          <w:szCs w:val="20"/>
        </w:rPr>
        <w:t>Эксперт: ______________________________________</w:t>
      </w:r>
      <w:proofErr w:type="gramStart"/>
      <w:r w:rsidRPr="009E26B9">
        <w:rPr>
          <w:rFonts w:ascii="Arial" w:eastAsia="Times New Roman" w:hAnsi="Arial" w:cs="Times New Roman"/>
          <w:b/>
          <w:sz w:val="20"/>
          <w:szCs w:val="20"/>
        </w:rPr>
        <w:t>_  Номер</w:t>
      </w:r>
      <w:proofErr w:type="gramEnd"/>
      <w:r w:rsidRPr="009E26B9">
        <w:rPr>
          <w:rFonts w:ascii="Arial" w:eastAsia="Times New Roman" w:hAnsi="Arial" w:cs="Times New Roman"/>
          <w:b/>
          <w:sz w:val="20"/>
          <w:szCs w:val="20"/>
        </w:rPr>
        <w:t xml:space="preserve"> заявки: __________</w:t>
      </w:r>
      <w:r w:rsidRPr="009E26B9">
        <w:rPr>
          <w:rFonts w:ascii="Arial" w:eastAsia="Times New Roman" w:hAnsi="Arial" w:cs="Times New Roman"/>
          <w:b/>
          <w:sz w:val="20"/>
          <w:szCs w:val="20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</w:rPr>
        <w:tab/>
      </w: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</w:p>
    <w:p w:rsidR="009E26B9" w:rsidRPr="009E26B9" w:rsidRDefault="009E26B9" w:rsidP="009E26B9">
      <w:pPr>
        <w:spacing w:after="0" w:line="240" w:lineRule="auto"/>
        <w:ind w:left="720" w:firstLine="720"/>
        <w:jc w:val="both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4228"/>
        <w:gridCol w:w="851"/>
        <w:gridCol w:w="850"/>
        <w:gridCol w:w="284"/>
        <w:gridCol w:w="850"/>
        <w:gridCol w:w="709"/>
      </w:tblGrid>
      <w:tr w:rsidR="009E26B9" w:rsidRPr="009E26B9" w:rsidTr="004920EE">
        <w:trPr>
          <w:cantSplit/>
          <w:trHeight w:val="543"/>
        </w:trPr>
        <w:tc>
          <w:tcPr>
            <w:tcW w:w="558" w:type="dxa"/>
            <w:tcBorders>
              <w:top w:val="thickThin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28" w:type="dxa"/>
            <w:tcBorders>
              <w:top w:val="thickThin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            Критерии оценки</w:t>
            </w:r>
          </w:p>
        </w:tc>
        <w:tc>
          <w:tcPr>
            <w:tcW w:w="851" w:type="dxa"/>
            <w:tcBorders>
              <w:top w:val="thickThin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26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thickThin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E26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Скорее</w:t>
            </w: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E26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нет</w:t>
            </w:r>
          </w:p>
        </w:tc>
        <w:tc>
          <w:tcPr>
            <w:tcW w:w="284" w:type="dxa"/>
            <w:tcBorders>
              <w:top w:val="thickThin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ckThin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E26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Скорее</w:t>
            </w: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E26B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</w:t>
            </w:r>
          </w:p>
        </w:tc>
        <w:tc>
          <w:tcPr>
            <w:tcW w:w="709" w:type="dxa"/>
            <w:tcBorders>
              <w:top w:val="thickThin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E26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</w:t>
            </w: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1</w:t>
            </w: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Проект соответствует тематике конкурса, его целям и задачам</w:t>
            </w: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2</w:t>
            </w: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Проект намерен содействовать решению социально важной проблемы</w:t>
            </w: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3</w:t>
            </w: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Проект детально проработан и механизм его осуществления понятен</w:t>
            </w: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4</w:t>
            </w: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Организация имеет опыт реализации подобных проектов и необходимые для этого кадры</w:t>
            </w: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5</w:t>
            </w: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Запланированная деятельность соответствует поставленным целям и задачам проекта</w:t>
            </w: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6</w:t>
            </w: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Календарный план проекта обоснован и реалистичен</w:t>
            </w: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7</w:t>
            </w: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Результаты проекта реалистичны и достижимы</w:t>
            </w: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8</w:t>
            </w: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Смета проекта сбалансирована, а предполагаемые затраты действительно необходимы для его осуществления</w:t>
            </w: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558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4228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>Проект в целом соответствует базовым критериям и его следует поддержать</w:t>
            </w:r>
          </w:p>
        </w:tc>
        <w:tc>
          <w:tcPr>
            <w:tcW w:w="851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284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C0C0C0"/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  <w:tr w:rsidR="009E26B9" w:rsidRPr="009E26B9" w:rsidTr="004920EE">
        <w:trPr>
          <w:cantSplit/>
        </w:trPr>
        <w:tc>
          <w:tcPr>
            <w:tcW w:w="4786" w:type="dxa"/>
            <w:gridSpan w:val="2"/>
            <w:tcBorders>
              <w:top w:val="thickThinLargeGap" w:sz="24" w:space="0" w:color="auto"/>
              <w:left w:val="nil"/>
              <w:bottom w:val="nil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9E26B9">
              <w:rPr>
                <w:rFonts w:ascii="Arial" w:eastAsia="Times New Roman" w:hAnsi="Arial" w:cs="Times New Roman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3544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proofErr w:type="gramStart"/>
            <w:r w:rsidRPr="009E26B9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ИТОГО:   </w:t>
            </w:r>
            <w:proofErr w:type="gramEnd"/>
            <w:r w:rsidRPr="009E26B9">
              <w:rPr>
                <w:rFonts w:ascii="Arial" w:eastAsia="Times New Roman" w:hAnsi="Arial" w:cs="Times New Roman"/>
                <w:b/>
                <w:sz w:val="20"/>
                <w:szCs w:val="20"/>
                <w:u w:val="single"/>
              </w:rPr>
              <w:t>________________</w:t>
            </w:r>
          </w:p>
          <w:p w:rsidR="009E26B9" w:rsidRPr="009E26B9" w:rsidRDefault="009E26B9" w:rsidP="009E26B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</w:tr>
    </w:tbl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</w:rPr>
      </w:pPr>
      <w:r w:rsidRPr="009E26B9">
        <w:rPr>
          <w:rFonts w:ascii="Arial" w:eastAsia="Times New Roman" w:hAnsi="Arial" w:cs="Times New Roman"/>
          <w:b/>
          <w:sz w:val="20"/>
          <w:szCs w:val="20"/>
        </w:rPr>
        <w:t xml:space="preserve">Комментарии: </w:t>
      </w: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</w:rPr>
      </w:pP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</w:rPr>
      </w:pP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</w:rPr>
      </w:pP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</w:rPr>
      </w:pP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</w:rPr>
      </w:pP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  <w:r w:rsidRPr="009E26B9">
        <w:rPr>
          <w:rFonts w:ascii="Arial" w:eastAsia="Times New Roman" w:hAnsi="Arial" w:cs="Times New Roman"/>
          <w:b/>
          <w:sz w:val="20"/>
          <w:szCs w:val="20"/>
          <w:u w:val="single"/>
        </w:rPr>
        <w:tab/>
      </w:r>
    </w:p>
    <w:p w:rsidR="009E26B9" w:rsidRPr="009E26B9" w:rsidRDefault="009E26B9" w:rsidP="009E26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</w:rPr>
      </w:pP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16"/>
          <w:szCs w:val="20"/>
        </w:rPr>
      </w:pP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16"/>
          <w:szCs w:val="20"/>
        </w:rPr>
      </w:pPr>
    </w:p>
    <w:p w:rsidR="009E26B9" w:rsidRPr="009E26B9" w:rsidRDefault="009E26B9" w:rsidP="009E26B9">
      <w:pPr>
        <w:spacing w:after="0" w:line="240" w:lineRule="auto"/>
        <w:jc w:val="both"/>
        <w:rPr>
          <w:rFonts w:ascii="Arial" w:eastAsia="Times New Roman" w:hAnsi="Arial" w:cs="Times New Roman"/>
          <w:b/>
          <w:sz w:val="16"/>
          <w:szCs w:val="20"/>
        </w:rPr>
      </w:pPr>
      <w:r w:rsidRPr="009E26B9">
        <w:rPr>
          <w:rFonts w:ascii="Arial" w:eastAsia="Times New Roman" w:hAnsi="Arial" w:cs="Times New Roman"/>
          <w:b/>
          <w:sz w:val="16"/>
          <w:szCs w:val="20"/>
        </w:rPr>
        <w:t xml:space="preserve">Шкала оценки: </w:t>
      </w:r>
      <w:r w:rsidRPr="009E26B9">
        <w:rPr>
          <w:rFonts w:ascii="Arial" w:eastAsia="Times New Roman" w:hAnsi="Arial" w:cs="Times New Roman"/>
          <w:b/>
          <w:sz w:val="16"/>
          <w:szCs w:val="20"/>
        </w:rPr>
        <w:tab/>
        <w:t>0 = нет</w:t>
      </w:r>
    </w:p>
    <w:p w:rsidR="009E26B9" w:rsidRPr="009E26B9" w:rsidRDefault="009E26B9" w:rsidP="009E26B9">
      <w:pPr>
        <w:spacing w:after="0" w:line="240" w:lineRule="auto"/>
        <w:ind w:left="720" w:firstLine="720"/>
        <w:jc w:val="both"/>
        <w:rPr>
          <w:rFonts w:ascii="Arial" w:eastAsia="Times New Roman" w:hAnsi="Arial" w:cs="Times New Roman"/>
          <w:b/>
          <w:sz w:val="16"/>
          <w:szCs w:val="20"/>
        </w:rPr>
      </w:pPr>
      <w:r w:rsidRPr="009E26B9">
        <w:rPr>
          <w:rFonts w:ascii="Arial" w:eastAsia="Times New Roman" w:hAnsi="Arial" w:cs="Times New Roman"/>
          <w:b/>
          <w:sz w:val="16"/>
          <w:szCs w:val="20"/>
        </w:rPr>
        <w:t>1 = скорее нет</w:t>
      </w:r>
    </w:p>
    <w:p w:rsidR="009E26B9" w:rsidRPr="009E26B9" w:rsidRDefault="009E26B9" w:rsidP="009E26B9">
      <w:pPr>
        <w:spacing w:after="0" w:line="240" w:lineRule="auto"/>
        <w:ind w:left="720" w:firstLine="720"/>
        <w:jc w:val="both"/>
        <w:rPr>
          <w:rFonts w:ascii="Arial" w:eastAsia="Times New Roman" w:hAnsi="Arial" w:cs="Times New Roman"/>
          <w:b/>
          <w:sz w:val="16"/>
          <w:szCs w:val="20"/>
        </w:rPr>
      </w:pPr>
      <w:r w:rsidRPr="009E26B9">
        <w:rPr>
          <w:rFonts w:ascii="Arial" w:eastAsia="Times New Roman" w:hAnsi="Arial" w:cs="Times New Roman"/>
          <w:b/>
          <w:sz w:val="16"/>
          <w:szCs w:val="20"/>
        </w:rPr>
        <w:t>3 = скорее да</w:t>
      </w:r>
    </w:p>
    <w:p w:rsidR="009E26B9" w:rsidRPr="009E26B9" w:rsidRDefault="009E26B9" w:rsidP="009E26B9">
      <w:pPr>
        <w:spacing w:after="0" w:line="240" w:lineRule="auto"/>
        <w:ind w:left="1440"/>
        <w:jc w:val="both"/>
        <w:rPr>
          <w:rFonts w:ascii="Arial" w:eastAsia="Times New Roman" w:hAnsi="Arial" w:cs="Times New Roman"/>
          <w:b/>
          <w:sz w:val="16"/>
          <w:szCs w:val="20"/>
        </w:rPr>
      </w:pPr>
      <w:r w:rsidRPr="009E26B9">
        <w:rPr>
          <w:rFonts w:ascii="Arial" w:eastAsia="Times New Roman" w:hAnsi="Arial" w:cs="Times New Roman"/>
          <w:b/>
          <w:sz w:val="16"/>
          <w:szCs w:val="20"/>
        </w:rPr>
        <w:t>4 = да</w:t>
      </w:r>
    </w:p>
    <w:p w:rsidR="007F3B1A" w:rsidRDefault="007F3B1A">
      <w:bookmarkStart w:id="0" w:name="_GoBack"/>
      <w:bookmarkEnd w:id="0"/>
    </w:p>
    <w:sectPr w:rsidR="007F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B9"/>
    <w:rsid w:val="007F3B1A"/>
    <w:rsid w:val="009E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42F16-47C6-4AD5-B3AA-B01CD492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2016-10-28T12:21:00Z</dcterms:created>
  <dcterms:modified xsi:type="dcterms:W3CDTF">2016-10-28T12:23:00Z</dcterms:modified>
</cp:coreProperties>
</file>